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0FEB"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5B58B615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浙江工业大学</w:t>
      </w:r>
    </w:p>
    <w:p w14:paraId="08406474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研究生海外联合培养基地申请表</w:t>
      </w:r>
    </w:p>
    <w:p w14:paraId="3D7900C5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</w:p>
    <w:tbl>
      <w:tblPr>
        <w:tblStyle w:val="9"/>
        <w:tblpPr w:leftFromText="180" w:rightFromText="180" w:vertAnchor="text" w:horzAnchor="page" w:tblpX="1883" w:tblpY="2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5942"/>
      </w:tblGrid>
      <w:tr w14:paraId="39550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1BB66A0B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基地名称：</w:t>
            </w:r>
          </w:p>
        </w:tc>
        <w:tc>
          <w:tcPr>
            <w:tcW w:w="59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16FF25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79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40D47AE5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60C4E4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□首次申请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□执行满三年</w:t>
            </w:r>
          </w:p>
        </w:tc>
      </w:tr>
      <w:tr w14:paraId="4BA4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535E6BD9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申报学院：</w:t>
            </w:r>
          </w:p>
        </w:tc>
        <w:tc>
          <w:tcPr>
            <w:tcW w:w="59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CB265A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B2FA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297" w:type="dxa"/>
            <w:shd w:val="clear" w:color="auto" w:fill="auto"/>
            <w:vAlign w:val="center"/>
          </w:tcPr>
          <w:p w14:paraId="5176091E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基地负责人：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8F9486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25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417AB8D9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F8234E"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4109C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6535F210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585EAE"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26DB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3354E477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具体联系人：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363C7D"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1058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0B29D656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A95B5"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44811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97" w:type="dxa"/>
            <w:shd w:val="clear" w:color="auto" w:fill="auto"/>
            <w:vAlign w:val="center"/>
          </w:tcPr>
          <w:p w14:paraId="6B49EE7D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3EDCC0"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63C0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297" w:type="dxa"/>
            <w:shd w:val="clear" w:color="auto" w:fill="auto"/>
            <w:vAlign w:val="center"/>
          </w:tcPr>
          <w:p w14:paraId="2D1F9C61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合作单位：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162733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736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297" w:type="dxa"/>
            <w:shd w:val="clear" w:color="auto" w:fill="auto"/>
            <w:vAlign w:val="center"/>
          </w:tcPr>
          <w:p w14:paraId="4BA86EC6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8006C7"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5BA0FB9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</w:p>
    <w:p w14:paraId="31256FB8">
      <w:pPr>
        <w:spacing w:line="4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 w14:paraId="2B95EB08">
      <w:pPr>
        <w:snapToGrid w:val="0"/>
        <w:spacing w:line="240" w:lineRule="atLeast"/>
        <w:rPr>
          <w:rFonts w:ascii="仿宋" w:hAnsi="仿宋" w:eastAsia="仿宋" w:cs="仿宋"/>
          <w:b/>
          <w:bCs/>
          <w:sz w:val="32"/>
        </w:rPr>
      </w:pPr>
    </w:p>
    <w:p w14:paraId="77B1F650">
      <w:pPr>
        <w:pStyle w:val="3"/>
        <w:keepNext/>
        <w:pageBreakBefore/>
        <w:spacing w:line="5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tbl>
      <w:tblPr>
        <w:tblStyle w:val="9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59"/>
        <w:gridCol w:w="1290"/>
        <w:gridCol w:w="1813"/>
        <w:gridCol w:w="850"/>
        <w:gridCol w:w="1134"/>
        <w:gridCol w:w="1825"/>
      </w:tblGrid>
      <w:tr w14:paraId="629D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C28D67C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 w:val="24"/>
                <w:szCs w:val="28"/>
              </w:rPr>
              <w:t>基本情况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16D13498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>基地负责人</w:t>
            </w:r>
          </w:p>
        </w:tc>
        <w:tc>
          <w:tcPr>
            <w:tcW w:w="1290" w:type="dxa"/>
            <w:vAlign w:val="center"/>
          </w:tcPr>
          <w:p w14:paraId="19750BFA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>研究方向</w:t>
            </w:r>
          </w:p>
        </w:tc>
        <w:tc>
          <w:tcPr>
            <w:tcW w:w="5622" w:type="dxa"/>
            <w:gridSpan w:val="4"/>
            <w:vAlign w:val="center"/>
          </w:tcPr>
          <w:p w14:paraId="403254C3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14:paraId="5B73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 w14:paraId="2BF92394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59" w:type="dxa"/>
            <w:vMerge w:val="continue"/>
            <w:shd w:val="clear" w:color="auto" w:fill="auto"/>
            <w:vAlign w:val="center"/>
          </w:tcPr>
          <w:p w14:paraId="1D9AF15D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E91E7F4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>近五年科研成果概述</w:t>
            </w:r>
          </w:p>
        </w:tc>
        <w:tc>
          <w:tcPr>
            <w:tcW w:w="5622" w:type="dxa"/>
            <w:gridSpan w:val="4"/>
            <w:vAlign w:val="center"/>
          </w:tcPr>
          <w:p w14:paraId="35E45C52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68C584FE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2B45EFAE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59189FB3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26C76319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64E8E230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6E4D5686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AC04F4E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304DD7F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048D8A93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4CEA338A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0BCB3051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12E501D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6D1516EC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2FEFAB5C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D1D3340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08B13CA3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46B4A624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73467EBA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1FD2E32E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6AA48D9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  <w:p w14:paraId="31899B28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14:paraId="1EB5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 w14:paraId="5A0F7771"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5971466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>涉及的学位点</w:t>
            </w:r>
          </w:p>
        </w:tc>
        <w:tc>
          <w:tcPr>
            <w:tcW w:w="6912" w:type="dxa"/>
            <w:gridSpan w:val="5"/>
            <w:vAlign w:val="center"/>
          </w:tcPr>
          <w:p w14:paraId="6ACBCE57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14:paraId="73D6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71602C36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25EE3D5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>年度选派总规模</w:t>
            </w:r>
          </w:p>
        </w:tc>
        <w:tc>
          <w:tcPr>
            <w:tcW w:w="6912" w:type="dxa"/>
            <w:gridSpan w:val="5"/>
            <w:vAlign w:val="center"/>
          </w:tcPr>
          <w:p w14:paraId="3A535940">
            <w:pPr>
              <w:adjustRightInd w:val="0"/>
              <w:snapToGrid w:val="0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14:paraId="6A78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42A194A7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A1FC11B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color w:val="000000"/>
                <w:sz w:val="24"/>
                <w:szCs w:val="28"/>
              </w:rPr>
              <w:t xml:space="preserve">留学身份及选派规模 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3C4AD83F">
            <w:pPr>
              <w:adjustRightInd w:val="0"/>
              <w:snapToGrid w:val="0"/>
              <w:ind w:left="280" w:leftChars="76" w:hanging="120" w:hangingChars="5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 xml:space="preserve">□联合培养博士研究生     </w:t>
            </w:r>
            <w:r>
              <w:rPr>
                <w:rFonts w:hint="eastAsia" w:ascii="宋体" w:hAnsi="宋体" w:cs="仿宋"/>
                <w:bCs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仿宋"/>
                <w:bCs/>
                <w:sz w:val="24"/>
                <w:szCs w:val="28"/>
              </w:rPr>
              <w:t>人/年</w:t>
            </w:r>
          </w:p>
          <w:p w14:paraId="0708D1AF">
            <w:pPr>
              <w:adjustRightInd w:val="0"/>
              <w:snapToGrid w:val="0"/>
              <w:ind w:left="280" w:leftChars="76" w:hanging="120" w:hangingChars="5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 xml:space="preserve">□联合培养硕士研究生     </w:t>
            </w:r>
            <w:r>
              <w:rPr>
                <w:rFonts w:hint="eastAsia" w:ascii="宋体" w:hAnsi="宋体" w:cs="仿宋"/>
                <w:bCs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仿宋"/>
                <w:bCs/>
                <w:sz w:val="24"/>
                <w:szCs w:val="28"/>
              </w:rPr>
              <w:t>人</w:t>
            </w:r>
            <w:r>
              <w:rPr>
                <w:rFonts w:hint="eastAsia" w:ascii="宋体" w:hAnsi="宋体" w:cs="仿宋"/>
                <w:bCs/>
                <w:sz w:val="24"/>
                <w:szCs w:val="28"/>
              </w:rPr>
              <w:t>/年</w:t>
            </w:r>
          </w:p>
          <w:p w14:paraId="5A3EC337">
            <w:pPr>
              <w:adjustRightInd w:val="0"/>
              <w:snapToGrid w:val="0"/>
              <w:ind w:left="280" w:leftChars="76" w:hanging="120" w:hangingChars="5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 xml:space="preserve">□研究生指导教师         </w:t>
            </w:r>
            <w:r>
              <w:rPr>
                <w:rFonts w:hint="eastAsia" w:ascii="宋体" w:hAnsi="宋体" w:cs="仿宋"/>
                <w:bCs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仿宋"/>
                <w:bCs/>
                <w:sz w:val="24"/>
                <w:szCs w:val="28"/>
              </w:rPr>
              <w:t>人</w:t>
            </w:r>
            <w:r>
              <w:rPr>
                <w:rFonts w:hint="eastAsia" w:ascii="宋体" w:hAnsi="宋体" w:cs="仿宋"/>
                <w:bCs/>
                <w:sz w:val="24"/>
                <w:szCs w:val="28"/>
              </w:rPr>
              <w:t>/年</w:t>
            </w:r>
          </w:p>
          <w:p w14:paraId="60B4E167">
            <w:pPr>
              <w:adjustRightInd w:val="0"/>
              <w:snapToGrid w:val="0"/>
              <w:ind w:left="280" w:leftChars="76" w:hanging="120" w:hangingChars="50"/>
              <w:jc w:val="left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</w:tr>
      <w:tr w14:paraId="0812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4AE09342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  <w:tc>
          <w:tcPr>
            <w:tcW w:w="8771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648EBF87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>留学单位</w:t>
            </w:r>
          </w:p>
        </w:tc>
      </w:tr>
      <w:tr w14:paraId="1579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255014E1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45787230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>留学国别</w:t>
            </w:r>
          </w:p>
        </w:tc>
        <w:tc>
          <w:tcPr>
            <w:tcW w:w="3953" w:type="dxa"/>
            <w:gridSpan w:val="3"/>
            <w:shd w:val="clear" w:color="auto" w:fill="auto"/>
          </w:tcPr>
          <w:p w14:paraId="334A1657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>留学单位（英文）</w:t>
            </w:r>
          </w:p>
        </w:tc>
        <w:tc>
          <w:tcPr>
            <w:tcW w:w="2959" w:type="dxa"/>
            <w:gridSpan w:val="2"/>
            <w:shd w:val="clear" w:color="auto" w:fill="auto"/>
          </w:tcPr>
          <w:p w14:paraId="32D95E8D"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>留学单位（中文）</w:t>
            </w:r>
          </w:p>
        </w:tc>
      </w:tr>
      <w:tr w14:paraId="7D0F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68A97D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569D9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shd w:val="clear" w:color="auto" w:fill="FFFFFF" w:themeFill="background1"/>
            <w:vAlign w:val="center"/>
          </w:tcPr>
          <w:p w14:paraId="0707D3B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  <w:vAlign w:val="center"/>
          </w:tcPr>
          <w:p w14:paraId="1E959D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6BC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84BE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基地简介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12C9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培养目标</w:t>
            </w:r>
          </w:p>
          <w:p w14:paraId="134001A7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A9B6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14:paraId="4385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44AC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F846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培养模式</w:t>
            </w:r>
          </w:p>
          <w:p w14:paraId="4074A54D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（创新点、双方合作模式等）</w:t>
            </w: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14D1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14:paraId="6790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2A8A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B156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可行性</w:t>
            </w:r>
          </w:p>
          <w:p w14:paraId="519140D3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(人才合作培养基础、近年执行情况等)</w:t>
            </w: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1079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14:paraId="52E7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1868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EDF0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基地管理</w:t>
            </w:r>
          </w:p>
          <w:p w14:paraId="53DAA3CB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(选/派/管/回/用机制及办法)</w:t>
            </w:r>
          </w:p>
        </w:tc>
        <w:tc>
          <w:tcPr>
            <w:tcW w:w="6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06B1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  <w:p w14:paraId="37CF1530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14:paraId="2AA8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68C8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5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3D450C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前期成果</w:t>
            </w:r>
          </w:p>
          <w:p w14:paraId="60F04F5D">
            <w:pPr>
              <w:pStyle w:val="3"/>
              <w:spacing w:line="240" w:lineRule="auto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(近五年双</w:t>
            </w:r>
            <w:bookmarkStart w:id="0" w:name="_GoBack"/>
            <w:r>
              <w:rPr>
                <w:rFonts w:hint="eastAsia" w:ascii="宋体" w:hAnsi="宋体" w:cs="仿宋"/>
                <w:sz w:val="24"/>
              </w:rPr>
              <w:t>方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联培学生数量、合作内容、已取得的</w:t>
            </w:r>
            <w:r>
              <w:rPr>
                <w:rFonts w:hint="eastAsia" w:ascii="宋体" w:hAnsi="宋体" w:cs="仿宋"/>
                <w:sz w:val="24"/>
              </w:rPr>
              <w:t>成果)</w:t>
            </w:r>
            <w:bookmarkEnd w:id="0"/>
          </w:p>
        </w:tc>
        <w:tc>
          <w:tcPr>
            <w:tcW w:w="6912" w:type="dxa"/>
            <w:gridSpan w:val="5"/>
            <w:vAlign w:val="center"/>
          </w:tcPr>
          <w:p w14:paraId="2B9BE8A4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  <w:p w14:paraId="578F5375">
            <w:pPr>
              <w:pStyle w:val="3"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14:paraId="78EC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8" w:hRule="exact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49C2960">
            <w:pPr>
              <w:pStyle w:val="3"/>
              <w:spacing w:line="240" w:lineRule="auto"/>
              <w:ind w:left="113" w:right="113" w:firstLine="0" w:firstLineChars="0"/>
              <w:jc w:val="center"/>
              <w:rPr>
                <w:rFonts w:ascii="宋体" w:hAnsi="宋体" w:cs="仿宋"/>
                <w:b/>
                <w:sz w:val="24"/>
                <w:szCs w:val="28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与 外 方 合 作 情 况</w:t>
            </w: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7D1CD5BF">
            <w:pPr>
              <w:tabs>
                <w:tab w:val="left" w:pos="480"/>
              </w:tabs>
              <w:spacing w:line="360" w:lineRule="auto"/>
              <w:ind w:right="567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（一）外方合作单位1</w:t>
            </w:r>
            <w:r>
              <w:rPr>
                <w:rFonts w:hint="eastAsia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>（若与多所国外院校合作，请整体复制本表格，并修改序号为（二）外方合作单位2并以此类推。）</w:t>
            </w:r>
          </w:p>
          <w:p w14:paraId="7B5F2143">
            <w:pPr>
              <w:tabs>
                <w:tab w:val="left" w:pos="480"/>
              </w:tabs>
              <w:spacing w:line="360" w:lineRule="auto"/>
              <w:ind w:right="567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E2AA91A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</w:p>
        </w:tc>
      </w:tr>
      <w:tr w14:paraId="3A2E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  <w:jc w:val="center"/>
        </w:trPr>
        <w:tc>
          <w:tcPr>
            <w:tcW w:w="562" w:type="dxa"/>
            <w:vMerge w:val="continue"/>
            <w:shd w:val="clear" w:color="auto" w:fill="auto"/>
            <w:textDirection w:val="tbRlV"/>
            <w:vAlign w:val="center"/>
          </w:tcPr>
          <w:p w14:paraId="5EC67516">
            <w:pPr>
              <w:pStyle w:val="3"/>
              <w:spacing w:line="240" w:lineRule="auto"/>
              <w:ind w:left="113" w:right="113" w:firstLine="0" w:firstLineChars="0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408A4816">
            <w:pPr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1、合作协议基本信息</w:t>
            </w:r>
          </w:p>
        </w:tc>
      </w:tr>
      <w:tr w14:paraId="14B5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3BF944AF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FC5AE91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外方合作单位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7979E8FD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808080"/>
                <w:sz w:val="24"/>
                <w:szCs w:val="28"/>
              </w:rPr>
              <w:t xml:space="preserve"> </w:t>
            </w:r>
          </w:p>
        </w:tc>
      </w:tr>
      <w:tr w14:paraId="2FE9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10D20118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0620C5B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协议签署时间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76D89302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808080"/>
                <w:sz w:val="24"/>
                <w:szCs w:val="28"/>
              </w:rPr>
              <w:t xml:space="preserve"> </w:t>
            </w:r>
          </w:p>
        </w:tc>
      </w:tr>
      <w:tr w14:paraId="70A8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20FDC17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2BB34E7F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协议有效期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305B4D73">
            <w:pPr>
              <w:rPr>
                <w:rFonts w:ascii="宋体" w:hAnsi="宋体" w:cs="仿宋"/>
                <w:color w:val="80808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808080"/>
                <w:sz w:val="24"/>
                <w:szCs w:val="28"/>
              </w:rPr>
              <w:t xml:space="preserve"> </w:t>
            </w:r>
          </w:p>
        </w:tc>
      </w:tr>
      <w:tr w14:paraId="235E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5EA23471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13CFF4C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协议是否双学位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5BFA83AF">
            <w:pPr>
              <w:ind w:firstLine="480" w:firstLineChars="200"/>
              <w:rPr>
                <w:rFonts w:ascii="宋体" w:hAnsi="宋体" w:cs="仿宋"/>
                <w:color w:val="808080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 xml:space="preserve">□是 </w:t>
            </w:r>
            <w:r>
              <w:rPr>
                <w:rFonts w:ascii="宋体" w:hAnsi="宋体" w:cs="仿宋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  <w:szCs w:val="28"/>
              </w:rPr>
              <w:t xml:space="preserve">   </w:t>
            </w:r>
            <w:r>
              <w:rPr>
                <w:rFonts w:ascii="宋体" w:hAnsi="宋体" w:cs="仿宋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8"/>
              </w:rPr>
              <w:t>□否</w:t>
            </w:r>
          </w:p>
        </w:tc>
      </w:tr>
      <w:tr w14:paraId="7251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6AE530FF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97AFC07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ascii="宋体" w:hAnsi="宋体" w:cs="仿宋"/>
                <w:sz w:val="24"/>
                <w:szCs w:val="28"/>
              </w:rPr>
              <w:t>层级</w:t>
            </w:r>
          </w:p>
        </w:tc>
        <w:tc>
          <w:tcPr>
            <w:tcW w:w="6912" w:type="dxa"/>
            <w:gridSpan w:val="5"/>
            <w:shd w:val="clear" w:color="auto" w:fill="auto"/>
            <w:vAlign w:val="center"/>
          </w:tcPr>
          <w:p w14:paraId="0CF5076A">
            <w:pPr>
              <w:jc w:val="left"/>
              <w:rPr>
                <w:rFonts w:ascii="宋体" w:hAnsi="宋体" w:cs="仿宋"/>
                <w:color w:val="80808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80808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8"/>
              </w:rPr>
              <w:t xml:space="preserve">□校级 </w:t>
            </w:r>
            <w:r>
              <w:rPr>
                <w:rFonts w:ascii="宋体" w:hAnsi="宋体" w:cs="仿宋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cs="仿宋"/>
                <w:sz w:val="24"/>
                <w:szCs w:val="28"/>
              </w:rPr>
              <w:t xml:space="preserve">□院级 </w:t>
            </w:r>
            <w:r>
              <w:rPr>
                <w:rFonts w:ascii="宋体" w:hAnsi="宋体" w:cs="仿宋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cs="仿宋"/>
                <w:sz w:val="24"/>
                <w:szCs w:val="28"/>
              </w:rPr>
              <w:t>□其他</w:t>
            </w:r>
          </w:p>
        </w:tc>
      </w:tr>
      <w:tr w14:paraId="77DF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24EADEBA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4B17EA2E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海外</w:t>
            </w:r>
            <w:r>
              <w:rPr>
                <w:rFonts w:ascii="宋体" w:hAnsi="宋体" w:cs="仿宋"/>
                <w:sz w:val="24"/>
                <w:szCs w:val="28"/>
              </w:rPr>
              <w:t>院校联系人</w:t>
            </w:r>
            <w:r>
              <w:rPr>
                <w:rFonts w:hint="eastAsia" w:ascii="宋体" w:hAnsi="宋体" w:cs="仿宋"/>
                <w:sz w:val="24"/>
                <w:szCs w:val="28"/>
              </w:rPr>
              <w:t>及职称职务</w:t>
            </w:r>
          </w:p>
        </w:tc>
        <w:tc>
          <w:tcPr>
            <w:tcW w:w="3103" w:type="dxa"/>
            <w:gridSpan w:val="2"/>
            <w:vAlign w:val="center"/>
          </w:tcPr>
          <w:p w14:paraId="21E72926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11F421">
            <w:pPr>
              <w:jc w:val="center"/>
              <w:rPr>
                <w:rFonts w:ascii="宋体" w:hAnsi="宋体" w:cs="仿宋"/>
                <w:sz w:val="24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8"/>
              </w:rPr>
              <w:t>联系电话及邮箱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7BE8935">
            <w:pPr>
              <w:rPr>
                <w:rFonts w:ascii="宋体" w:hAnsi="宋体" w:cs="仿宋"/>
                <w:bCs/>
                <w:sz w:val="24"/>
                <w:szCs w:val="28"/>
              </w:rPr>
            </w:pPr>
            <w:r>
              <w:rPr>
                <w:rFonts w:hint="eastAsia" w:ascii="宋体" w:hAnsi="宋体" w:cs="仿宋"/>
                <w:bCs/>
                <w:sz w:val="24"/>
                <w:szCs w:val="28"/>
              </w:rPr>
              <w:t xml:space="preserve"> </w:t>
            </w:r>
          </w:p>
        </w:tc>
      </w:tr>
      <w:tr w14:paraId="1F4D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exac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788C29AD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784A1A89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ascii="宋体" w:hAnsi="宋体" w:cs="仿宋"/>
                <w:color w:val="000000"/>
                <w:sz w:val="24"/>
                <w:szCs w:val="28"/>
              </w:rPr>
              <w:t>2</w:t>
            </w:r>
            <w:r>
              <w:rPr>
                <w:rFonts w:hint="eastAsia" w:ascii="宋体" w:hAnsi="宋体" w:cs="仿宋"/>
                <w:color w:val="000000"/>
                <w:sz w:val="24"/>
                <w:szCs w:val="28"/>
              </w:rPr>
              <w:t>、主要合作内容（结合培养目标及模式等安排）</w:t>
            </w:r>
          </w:p>
        </w:tc>
      </w:tr>
      <w:tr w14:paraId="029E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3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52EB7AAD">
            <w:pPr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8771" w:type="dxa"/>
            <w:gridSpan w:val="6"/>
          </w:tcPr>
          <w:p w14:paraId="6EB29B33">
            <w:pPr>
              <w:rPr>
                <w:rFonts w:ascii="宋体" w:hAnsi="宋体" w:cs="仿宋"/>
                <w:sz w:val="24"/>
                <w:szCs w:val="28"/>
              </w:rPr>
            </w:pPr>
          </w:p>
          <w:p w14:paraId="7105C41F">
            <w:pPr>
              <w:rPr>
                <w:rFonts w:ascii="宋体" w:hAnsi="宋体" w:cs="仿宋"/>
                <w:sz w:val="24"/>
                <w:szCs w:val="28"/>
              </w:rPr>
            </w:pPr>
          </w:p>
        </w:tc>
      </w:tr>
      <w:tr w14:paraId="51B4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5127D8BC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59DA9743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8"/>
              </w:rPr>
              <w:t>3、海外合作方情况</w:t>
            </w:r>
          </w:p>
        </w:tc>
      </w:tr>
      <w:tr w14:paraId="3646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2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0D013F72">
            <w:pPr>
              <w:rPr>
                <w:rFonts w:ascii="宋体" w:hAnsi="宋体" w:cs="仿宋"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7A79A82E">
            <w:pPr>
              <w:rPr>
                <w:rFonts w:ascii="宋体" w:hAnsi="宋体" w:cs="仿宋"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43B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06D47C9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</w:p>
        </w:tc>
        <w:tc>
          <w:tcPr>
            <w:tcW w:w="8771" w:type="dxa"/>
            <w:gridSpan w:val="6"/>
            <w:shd w:val="clear" w:color="auto" w:fill="auto"/>
            <w:vAlign w:val="center"/>
          </w:tcPr>
          <w:p w14:paraId="2C99D9B7">
            <w:pPr>
              <w:rPr>
                <w:rFonts w:ascii="宋体" w:hAnsi="宋体" w:cs="仿宋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8"/>
              </w:rPr>
              <w:t>4、中外合作方在申报基地中所涉人才合作培养领域的各自优势</w:t>
            </w:r>
          </w:p>
        </w:tc>
      </w:tr>
      <w:tr w14:paraId="29B7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3" w:hRule="atLeast"/>
          <w:jc w:val="center"/>
        </w:trPr>
        <w:tc>
          <w:tcPr>
            <w:tcW w:w="562" w:type="dxa"/>
            <w:vMerge w:val="continue"/>
            <w:shd w:val="clear" w:color="auto" w:fill="auto"/>
          </w:tcPr>
          <w:p w14:paraId="38C4F48D">
            <w:pPr>
              <w:rPr>
                <w:rFonts w:ascii="宋体" w:hAnsi="宋体" w:cs="仿宋"/>
                <w:sz w:val="24"/>
                <w:szCs w:val="28"/>
              </w:rPr>
            </w:pPr>
          </w:p>
        </w:tc>
        <w:tc>
          <w:tcPr>
            <w:tcW w:w="8771" w:type="dxa"/>
            <w:gridSpan w:val="6"/>
          </w:tcPr>
          <w:p w14:paraId="7C21EBE0">
            <w:pPr>
              <w:rPr>
                <w:rFonts w:ascii="宋体" w:hAnsi="宋体" w:cs="仿宋"/>
                <w:sz w:val="24"/>
                <w:szCs w:val="28"/>
              </w:rPr>
            </w:pPr>
          </w:p>
        </w:tc>
      </w:tr>
    </w:tbl>
    <w:p w14:paraId="1AB6CD36">
      <w:pPr>
        <w:rPr>
          <w:rFonts w:ascii="仿宋" w:hAnsi="仿宋" w:eastAsia="仿宋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021" w:right="1797" w:bottom="1021" w:left="1644" w:header="340" w:footer="1191" w:gutter="0"/>
          <w:pgNumType w:start="1"/>
          <w:cols w:space="720" w:num="1"/>
          <w:titlePg/>
          <w:docGrid w:linePitch="312" w:charSpace="0"/>
        </w:sectPr>
      </w:pPr>
    </w:p>
    <w:tbl>
      <w:tblPr>
        <w:tblStyle w:val="9"/>
        <w:tblW w:w="15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685"/>
        <w:gridCol w:w="2533"/>
        <w:gridCol w:w="2468"/>
        <w:gridCol w:w="2468"/>
        <w:gridCol w:w="2468"/>
        <w:gridCol w:w="1268"/>
      </w:tblGrid>
      <w:tr w14:paraId="002A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C0DFB5E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三年建设目标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190491AD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成果类别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14:paraId="5C63422B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预期成果</w:t>
            </w:r>
          </w:p>
        </w:tc>
        <w:tc>
          <w:tcPr>
            <w:tcW w:w="7404" w:type="dxa"/>
            <w:gridSpan w:val="3"/>
            <w:shd w:val="clear" w:color="auto" w:fill="auto"/>
            <w:vAlign w:val="center"/>
          </w:tcPr>
          <w:p w14:paraId="41101DD0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年度预期成果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6BC9AB4C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备注</w:t>
            </w:r>
          </w:p>
        </w:tc>
      </w:tr>
      <w:tr w14:paraId="2AA39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46DD4B49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Merge w:val="continue"/>
            <w:shd w:val="clear" w:color="auto" w:fill="auto"/>
            <w:vAlign w:val="center"/>
          </w:tcPr>
          <w:p w14:paraId="42EE817E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Merge w:val="continue"/>
            <w:shd w:val="clear" w:color="auto" w:fill="auto"/>
            <w:vAlign w:val="center"/>
          </w:tcPr>
          <w:p w14:paraId="0FA6A7A2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B730A3E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第一年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F1F93E2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第二年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11C36F8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第三年</w:t>
            </w: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 w14:paraId="57ED3D21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7D707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2F562E59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1B5FF3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具体合作协议（非框架协议）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D85F5FE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7506055A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7E72A611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7F758D8D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0CB1E0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406E8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5E144429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E666DB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培养体系建设（课程设计、创新点等）</w:t>
            </w:r>
          </w:p>
        </w:tc>
        <w:tc>
          <w:tcPr>
            <w:tcW w:w="2533" w:type="dxa"/>
            <w:vAlign w:val="center"/>
          </w:tcPr>
          <w:p w14:paraId="508708C4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ACF5389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E68B07E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D2E6773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BC005F1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18B3F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6FB3EEE5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481776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基地管理办法（选/派/管/回/用机制及办法）</w:t>
            </w:r>
          </w:p>
        </w:tc>
        <w:tc>
          <w:tcPr>
            <w:tcW w:w="2533" w:type="dxa"/>
            <w:vAlign w:val="center"/>
          </w:tcPr>
          <w:p w14:paraId="327E488E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4ECF542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25B87C2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B1D4D4E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3B404CA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609C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325B3CF2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CF5BF7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派出学生数（双学位）</w:t>
            </w:r>
          </w:p>
        </w:tc>
        <w:tc>
          <w:tcPr>
            <w:tcW w:w="2533" w:type="dxa"/>
            <w:vAlign w:val="center"/>
          </w:tcPr>
          <w:p w14:paraId="536AD156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4613913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4DF0F87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5EBDF20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03763FC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55288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6AD34708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C75D39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获得外方学位数</w:t>
            </w:r>
          </w:p>
        </w:tc>
        <w:tc>
          <w:tcPr>
            <w:tcW w:w="2533" w:type="dxa"/>
            <w:vAlign w:val="center"/>
          </w:tcPr>
          <w:p w14:paraId="3B2F5A4D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0DAB2E5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404E20A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BFF2B5A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40AB2DB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21E1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57E7D2B8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D7A431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中方教师出访数</w:t>
            </w:r>
          </w:p>
        </w:tc>
        <w:tc>
          <w:tcPr>
            <w:tcW w:w="2533" w:type="dxa"/>
            <w:vAlign w:val="center"/>
          </w:tcPr>
          <w:p w14:paraId="16226714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08F3D7B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C51F10D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6DADF84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3664F9B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14F9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6474C5AC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D912571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外方教师来访数</w:t>
            </w:r>
          </w:p>
        </w:tc>
        <w:tc>
          <w:tcPr>
            <w:tcW w:w="2533" w:type="dxa"/>
            <w:vAlign w:val="center"/>
          </w:tcPr>
          <w:p w14:paraId="1B21D769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C036951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F0F516A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D7B92FB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E096A46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 w14:paraId="5B0A1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" w:type="dxa"/>
            <w:vMerge w:val="continue"/>
            <w:shd w:val="clear" w:color="auto" w:fill="auto"/>
          </w:tcPr>
          <w:p w14:paraId="2114C582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4D4BBC">
            <w:pPr>
              <w:pStyle w:val="14"/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其他</w:t>
            </w:r>
          </w:p>
        </w:tc>
        <w:tc>
          <w:tcPr>
            <w:tcW w:w="2533" w:type="dxa"/>
            <w:vAlign w:val="center"/>
          </w:tcPr>
          <w:p w14:paraId="3A693259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1D34B6C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4654016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5E61A66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37D344B"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8297AEB">
      <w:pPr>
        <w:rPr>
          <w:rFonts w:ascii="仿宋" w:hAnsi="仿宋" w:eastAsia="仿宋" w:cs="仿宋"/>
          <w:b/>
          <w:bCs/>
          <w:sz w:val="32"/>
          <w:szCs w:val="32"/>
        </w:rPr>
        <w:sectPr>
          <w:pgSz w:w="16840" w:h="11907" w:orient="landscape"/>
          <w:pgMar w:top="1797" w:right="1021" w:bottom="1644" w:left="1021" w:header="340" w:footer="1191" w:gutter="0"/>
          <w:pgNumType w:start="1"/>
          <w:cols w:space="720" w:num="1"/>
          <w:titlePg/>
          <w:docGrid w:linePitch="312" w:charSpace="0"/>
        </w:sect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894"/>
      </w:tblGrid>
      <w:tr w14:paraId="066F0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562" w:type="dxa"/>
            <w:vMerge w:val="restart"/>
            <w:vAlign w:val="center"/>
          </w:tcPr>
          <w:p w14:paraId="31009EBF">
            <w:pPr>
              <w:pStyle w:val="14"/>
              <w:ind w:firstLine="0" w:firstLineChars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审批意见</w:t>
            </w:r>
          </w:p>
        </w:tc>
        <w:tc>
          <w:tcPr>
            <w:tcW w:w="7894" w:type="dxa"/>
          </w:tcPr>
          <w:p w14:paraId="30A81CC5">
            <w:pPr>
              <w:pStyle w:val="14"/>
              <w:ind w:firstLine="0" w:firstLineChars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所在学位点意见（学科配套经费承诺情况等）</w:t>
            </w:r>
          </w:p>
          <w:p w14:paraId="2B067942">
            <w:pPr>
              <w:rPr>
                <w:rFonts w:ascii="宋体" w:hAnsi="宋体"/>
                <w:sz w:val="24"/>
              </w:rPr>
            </w:pPr>
          </w:p>
          <w:p w14:paraId="70470A68">
            <w:pPr>
              <w:rPr>
                <w:rFonts w:ascii="宋体" w:hAnsi="宋体"/>
                <w:sz w:val="24"/>
              </w:rPr>
            </w:pPr>
          </w:p>
          <w:p w14:paraId="11931EA1">
            <w:pPr>
              <w:rPr>
                <w:rFonts w:ascii="宋体" w:hAnsi="宋体"/>
                <w:sz w:val="24"/>
              </w:rPr>
            </w:pPr>
          </w:p>
          <w:p w14:paraId="5C8D1354">
            <w:pPr>
              <w:rPr>
                <w:rFonts w:ascii="宋体" w:hAnsi="宋体"/>
                <w:sz w:val="24"/>
              </w:rPr>
            </w:pPr>
          </w:p>
          <w:p w14:paraId="752857AA">
            <w:pPr>
              <w:rPr>
                <w:rFonts w:ascii="宋体" w:hAnsi="宋体"/>
                <w:sz w:val="24"/>
              </w:rPr>
            </w:pPr>
          </w:p>
          <w:p w14:paraId="1D68161F">
            <w:pPr>
              <w:rPr>
                <w:rFonts w:ascii="宋体" w:hAnsi="宋体"/>
                <w:sz w:val="24"/>
              </w:rPr>
            </w:pPr>
          </w:p>
          <w:p w14:paraId="07DE0E4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 w:cs="仿宋"/>
                <w:sz w:val="24"/>
              </w:rPr>
              <w:t xml:space="preserve">  </w:t>
            </w:r>
            <w:r>
              <w:rPr>
                <w:rFonts w:ascii="宋体" w:hAnsi="宋体" w:cs="仿宋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 xml:space="preserve">负责人（签字）:           </w:t>
            </w:r>
          </w:p>
          <w:p w14:paraId="7A2F81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年    月   日</w:t>
            </w:r>
          </w:p>
        </w:tc>
      </w:tr>
      <w:tr w14:paraId="1F588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562" w:type="dxa"/>
            <w:vMerge w:val="continue"/>
          </w:tcPr>
          <w:p w14:paraId="440074FF">
            <w:pPr>
              <w:rPr>
                <w:rFonts w:ascii="宋体" w:hAnsi="宋体" w:cs="仿宋"/>
                <w:sz w:val="24"/>
              </w:rPr>
            </w:pPr>
          </w:p>
        </w:tc>
        <w:tc>
          <w:tcPr>
            <w:tcW w:w="7894" w:type="dxa"/>
          </w:tcPr>
          <w:p w14:paraId="528C8A62">
            <w:pPr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所在学院审核意见（学院配套经费承诺情况等）</w:t>
            </w:r>
          </w:p>
          <w:p w14:paraId="15121C8D">
            <w:pPr>
              <w:rPr>
                <w:rFonts w:ascii="宋体" w:hAnsi="宋体"/>
                <w:sz w:val="24"/>
              </w:rPr>
            </w:pPr>
          </w:p>
          <w:p w14:paraId="701A6978">
            <w:pPr>
              <w:rPr>
                <w:rFonts w:ascii="宋体" w:hAnsi="宋体"/>
                <w:sz w:val="24"/>
              </w:rPr>
            </w:pPr>
          </w:p>
          <w:p w14:paraId="4687CE6B">
            <w:pPr>
              <w:rPr>
                <w:rFonts w:ascii="宋体" w:hAnsi="宋体"/>
                <w:sz w:val="24"/>
              </w:rPr>
            </w:pPr>
          </w:p>
          <w:p w14:paraId="3263B02C">
            <w:pPr>
              <w:rPr>
                <w:rFonts w:ascii="宋体" w:hAnsi="宋体"/>
                <w:sz w:val="24"/>
              </w:rPr>
            </w:pPr>
          </w:p>
          <w:p w14:paraId="2F5E79D9">
            <w:pPr>
              <w:rPr>
                <w:rFonts w:ascii="宋体" w:hAnsi="宋体"/>
                <w:sz w:val="24"/>
              </w:rPr>
            </w:pPr>
          </w:p>
          <w:p w14:paraId="34373CDE">
            <w:pPr>
              <w:rPr>
                <w:rFonts w:ascii="宋体" w:hAnsi="宋体"/>
                <w:sz w:val="24"/>
              </w:rPr>
            </w:pPr>
          </w:p>
          <w:p w14:paraId="0198A1D3">
            <w:pPr>
              <w:rPr>
                <w:rFonts w:ascii="宋体" w:hAnsi="宋体"/>
                <w:sz w:val="24"/>
              </w:rPr>
            </w:pPr>
          </w:p>
          <w:p w14:paraId="0119C598">
            <w:pPr>
              <w:rPr>
                <w:rFonts w:ascii="宋体" w:hAnsi="宋体"/>
                <w:sz w:val="24"/>
              </w:rPr>
            </w:pPr>
          </w:p>
          <w:p w14:paraId="1515CE58">
            <w:pPr>
              <w:spacing w:line="360" w:lineRule="auto"/>
              <w:ind w:firstLine="960" w:firstLineChars="40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（公章）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仿宋"/>
                <w:sz w:val="24"/>
              </w:rPr>
              <w:t>负责人（签字）：</w:t>
            </w:r>
          </w:p>
          <w:p w14:paraId="3F439BD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 年   月   日</w:t>
            </w:r>
          </w:p>
        </w:tc>
      </w:tr>
      <w:tr w14:paraId="6D4B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562" w:type="dxa"/>
            <w:vMerge w:val="continue"/>
          </w:tcPr>
          <w:p w14:paraId="2EFCEBE3">
            <w:pPr>
              <w:rPr>
                <w:rFonts w:ascii="宋体" w:hAnsi="宋体" w:cs="仿宋"/>
                <w:sz w:val="24"/>
              </w:rPr>
            </w:pPr>
          </w:p>
        </w:tc>
        <w:tc>
          <w:tcPr>
            <w:tcW w:w="7894" w:type="dxa"/>
          </w:tcPr>
          <w:p w14:paraId="4835AAC0">
            <w:pPr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研究生院审批意见</w:t>
            </w:r>
          </w:p>
          <w:p w14:paraId="39CEE790">
            <w:pPr>
              <w:rPr>
                <w:rFonts w:ascii="宋体" w:hAnsi="宋体"/>
                <w:sz w:val="24"/>
              </w:rPr>
            </w:pPr>
          </w:p>
          <w:p w14:paraId="4F7CAAF6">
            <w:pPr>
              <w:rPr>
                <w:rFonts w:ascii="宋体" w:hAnsi="宋体"/>
                <w:sz w:val="24"/>
              </w:rPr>
            </w:pPr>
          </w:p>
          <w:p w14:paraId="0906E108">
            <w:pPr>
              <w:rPr>
                <w:rFonts w:ascii="宋体" w:hAnsi="宋体"/>
                <w:sz w:val="24"/>
              </w:rPr>
            </w:pPr>
          </w:p>
          <w:p w14:paraId="447DB891">
            <w:pPr>
              <w:rPr>
                <w:rFonts w:ascii="宋体" w:hAnsi="宋体"/>
                <w:sz w:val="24"/>
              </w:rPr>
            </w:pPr>
          </w:p>
          <w:p w14:paraId="0107B3A6">
            <w:pPr>
              <w:rPr>
                <w:rFonts w:ascii="宋体" w:hAnsi="宋体"/>
                <w:sz w:val="24"/>
              </w:rPr>
            </w:pPr>
          </w:p>
          <w:p w14:paraId="5FC80952">
            <w:pPr>
              <w:rPr>
                <w:rFonts w:ascii="宋体" w:hAnsi="宋体"/>
                <w:sz w:val="24"/>
              </w:rPr>
            </w:pPr>
          </w:p>
          <w:p w14:paraId="23586D15">
            <w:pPr>
              <w:rPr>
                <w:rFonts w:ascii="宋体" w:hAnsi="宋体"/>
                <w:sz w:val="24"/>
              </w:rPr>
            </w:pPr>
          </w:p>
          <w:p w14:paraId="18C1C926">
            <w:pPr>
              <w:rPr>
                <w:rFonts w:ascii="宋体" w:hAnsi="宋体"/>
                <w:sz w:val="24"/>
              </w:rPr>
            </w:pPr>
          </w:p>
          <w:p w14:paraId="30F20F78">
            <w:pPr>
              <w:rPr>
                <w:rFonts w:ascii="宋体" w:hAnsi="宋体"/>
                <w:sz w:val="24"/>
              </w:rPr>
            </w:pPr>
          </w:p>
          <w:p w14:paraId="461AF26C">
            <w:pPr>
              <w:spacing w:line="360" w:lineRule="auto"/>
              <w:ind w:firstLine="840" w:firstLineChars="35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（公章） 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>负责人（签字）：</w:t>
            </w:r>
          </w:p>
          <w:p w14:paraId="08860D6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                                    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年    月   日</w:t>
            </w:r>
          </w:p>
        </w:tc>
      </w:tr>
    </w:tbl>
    <w:p w14:paraId="5AB85B1C"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7" w:h="16840"/>
      <w:pgMar w:top="1021" w:right="1797" w:bottom="1021" w:left="1644" w:header="340" w:footer="119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69D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239C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10A100B3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D20F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N2U0MGVlZTM4NDEyODMyMzlkZGNjYjgzNjY4ZDQifQ=="/>
  </w:docVars>
  <w:rsids>
    <w:rsidRoot w:val="00905C51"/>
    <w:rsid w:val="000037F3"/>
    <w:rsid w:val="00050F31"/>
    <w:rsid w:val="00050FA9"/>
    <w:rsid w:val="00074D54"/>
    <w:rsid w:val="0008337B"/>
    <w:rsid w:val="000A7076"/>
    <w:rsid w:val="000E5852"/>
    <w:rsid w:val="00123E8D"/>
    <w:rsid w:val="00130A4D"/>
    <w:rsid w:val="00143A76"/>
    <w:rsid w:val="001474A1"/>
    <w:rsid w:val="00171B91"/>
    <w:rsid w:val="00193041"/>
    <w:rsid w:val="00197A49"/>
    <w:rsid w:val="001B2DE0"/>
    <w:rsid w:val="001B6FE8"/>
    <w:rsid w:val="001C42EE"/>
    <w:rsid w:val="001C6DCC"/>
    <w:rsid w:val="001C6F1E"/>
    <w:rsid w:val="001F67B4"/>
    <w:rsid w:val="002151B0"/>
    <w:rsid w:val="00236537"/>
    <w:rsid w:val="00247927"/>
    <w:rsid w:val="00270DC0"/>
    <w:rsid w:val="00275B80"/>
    <w:rsid w:val="0028080B"/>
    <w:rsid w:val="0029118F"/>
    <w:rsid w:val="003401F8"/>
    <w:rsid w:val="00392E86"/>
    <w:rsid w:val="0039758C"/>
    <w:rsid w:val="00397B06"/>
    <w:rsid w:val="003D0173"/>
    <w:rsid w:val="0045068F"/>
    <w:rsid w:val="004D7207"/>
    <w:rsid w:val="004F0DB5"/>
    <w:rsid w:val="00510FAE"/>
    <w:rsid w:val="0058582F"/>
    <w:rsid w:val="005A6880"/>
    <w:rsid w:val="005A716F"/>
    <w:rsid w:val="00617D46"/>
    <w:rsid w:val="006351B0"/>
    <w:rsid w:val="00641251"/>
    <w:rsid w:val="00652110"/>
    <w:rsid w:val="00657C74"/>
    <w:rsid w:val="006B41A4"/>
    <w:rsid w:val="006F2638"/>
    <w:rsid w:val="00714A43"/>
    <w:rsid w:val="007342F4"/>
    <w:rsid w:val="00742C77"/>
    <w:rsid w:val="007C0F40"/>
    <w:rsid w:val="007F6F40"/>
    <w:rsid w:val="00857C98"/>
    <w:rsid w:val="00860D57"/>
    <w:rsid w:val="008638D4"/>
    <w:rsid w:val="008A32A5"/>
    <w:rsid w:val="008D0C3D"/>
    <w:rsid w:val="008D1B35"/>
    <w:rsid w:val="008E134F"/>
    <w:rsid w:val="009024E2"/>
    <w:rsid w:val="00905C51"/>
    <w:rsid w:val="00906A23"/>
    <w:rsid w:val="00967C22"/>
    <w:rsid w:val="009A6DDE"/>
    <w:rsid w:val="009D2BC6"/>
    <w:rsid w:val="00A35170"/>
    <w:rsid w:val="00A55B5C"/>
    <w:rsid w:val="00AA2323"/>
    <w:rsid w:val="00AE3F91"/>
    <w:rsid w:val="00AE5BFC"/>
    <w:rsid w:val="00AF7878"/>
    <w:rsid w:val="00B77B1B"/>
    <w:rsid w:val="00BE468C"/>
    <w:rsid w:val="00BF4DEE"/>
    <w:rsid w:val="00C11D4B"/>
    <w:rsid w:val="00C128B0"/>
    <w:rsid w:val="00C13FEC"/>
    <w:rsid w:val="00C45043"/>
    <w:rsid w:val="00C57021"/>
    <w:rsid w:val="00C60629"/>
    <w:rsid w:val="00CC1A7D"/>
    <w:rsid w:val="00CD2737"/>
    <w:rsid w:val="00D16059"/>
    <w:rsid w:val="00D2175E"/>
    <w:rsid w:val="00D25E49"/>
    <w:rsid w:val="00D36DA9"/>
    <w:rsid w:val="00D66B72"/>
    <w:rsid w:val="00D838B4"/>
    <w:rsid w:val="00DF3C2A"/>
    <w:rsid w:val="00E0205E"/>
    <w:rsid w:val="00E07948"/>
    <w:rsid w:val="00E55419"/>
    <w:rsid w:val="00E72BEF"/>
    <w:rsid w:val="00E95988"/>
    <w:rsid w:val="00EA2103"/>
    <w:rsid w:val="00EA4C81"/>
    <w:rsid w:val="00EA7E5F"/>
    <w:rsid w:val="00EB090E"/>
    <w:rsid w:val="00EB6F37"/>
    <w:rsid w:val="00F0635C"/>
    <w:rsid w:val="00F15F39"/>
    <w:rsid w:val="00F643E2"/>
    <w:rsid w:val="00F66DE3"/>
    <w:rsid w:val="00FC3E8A"/>
    <w:rsid w:val="00FC76BD"/>
    <w:rsid w:val="026A4BA9"/>
    <w:rsid w:val="0404409F"/>
    <w:rsid w:val="059221E8"/>
    <w:rsid w:val="084A6672"/>
    <w:rsid w:val="0B3A3FB9"/>
    <w:rsid w:val="0BE07789"/>
    <w:rsid w:val="0C284D0F"/>
    <w:rsid w:val="0C4742A2"/>
    <w:rsid w:val="0D735798"/>
    <w:rsid w:val="0E535659"/>
    <w:rsid w:val="11417892"/>
    <w:rsid w:val="19845B9C"/>
    <w:rsid w:val="19857A3B"/>
    <w:rsid w:val="1F10028E"/>
    <w:rsid w:val="21824088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17249"/>
    <w:rsid w:val="41C14E76"/>
    <w:rsid w:val="4705259B"/>
    <w:rsid w:val="48C45D01"/>
    <w:rsid w:val="4BCE79AA"/>
    <w:rsid w:val="4DF229C2"/>
    <w:rsid w:val="534C5FA4"/>
    <w:rsid w:val="5570751A"/>
    <w:rsid w:val="56EF3DA8"/>
    <w:rsid w:val="59447D7C"/>
    <w:rsid w:val="5C7D13D9"/>
    <w:rsid w:val="5EF201ED"/>
    <w:rsid w:val="5FCC7121"/>
    <w:rsid w:val="5FE94A64"/>
    <w:rsid w:val="64CC2282"/>
    <w:rsid w:val="66AD250D"/>
    <w:rsid w:val="670607C0"/>
    <w:rsid w:val="693503B9"/>
    <w:rsid w:val="6A344041"/>
    <w:rsid w:val="6B8E1E66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autoRedefine/>
    <w:qFormat/>
    <w:uiPriority w:val="0"/>
    <w:pPr>
      <w:snapToGrid w:val="0"/>
      <w:spacing w:line="340" w:lineRule="exact"/>
      <w:jc w:val="left"/>
    </w:pPr>
    <w:rPr>
      <w:b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683</Words>
  <Characters>691</Characters>
  <Lines>9</Lines>
  <Paragraphs>2</Paragraphs>
  <TotalTime>4</TotalTime>
  <ScaleCrop>false</ScaleCrop>
  <LinksUpToDate>false</LinksUpToDate>
  <CharactersWithSpaces>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2021-11-15T02:58:00Z</dcterms:created>
  <dc:creator>Lenovo</dc:creator>
  <cp:lastModifiedBy>Yolanda</cp:lastModifiedBy>
  <cp:lastPrinted>2021-05-11T06:24:00Z</cp:lastPrinted>
  <dcterms:modified xsi:type="dcterms:W3CDTF">2024-11-15T02:12:51Z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2AB90560D6624FA2B1AD14E7BCA2D04C_13</vt:lpwstr>
  </property>
</Properties>
</file>